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D0" w:rsidRDefault="00BE6F35" w:rsidP="000E29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Gross Primary Productivity</w:t>
      </w:r>
      <w:r w:rsidR="000E29EE">
        <w:rPr>
          <w:b/>
          <w:sz w:val="28"/>
          <w:szCs w:val="28"/>
        </w:rPr>
        <w:t xml:space="preserve"> Exercise</w:t>
      </w:r>
    </w:p>
    <w:p w:rsidR="004572DF" w:rsidRDefault="005C674C" w:rsidP="009A55EB">
      <w:r>
        <w:rPr>
          <w:b/>
        </w:rPr>
        <w:t>Pre-Exercise</w:t>
      </w:r>
    </w:p>
    <w:p w:rsidR="009A55EB" w:rsidRDefault="009A55EB" w:rsidP="000E29EE">
      <w:pPr>
        <w:numPr>
          <w:ilvl w:val="0"/>
          <w:numId w:val="1"/>
        </w:numPr>
      </w:pPr>
      <w:r>
        <w:t>Who are the primary producers in an aquatic ecosystem?</w:t>
      </w:r>
    </w:p>
    <w:p w:rsidR="009A55EB" w:rsidRDefault="007955FF" w:rsidP="000E29EE">
      <w:pPr>
        <w:numPr>
          <w:ilvl w:val="0"/>
          <w:numId w:val="1"/>
        </w:numPr>
      </w:pPr>
      <w:r>
        <w:t>How do the limiting</w:t>
      </w:r>
      <w:r w:rsidR="00BE6F35">
        <w:t xml:space="preserve"> factors vary between the surface and the bottom of a lake</w:t>
      </w:r>
      <w:r>
        <w:t>?</w:t>
      </w:r>
    </w:p>
    <w:p w:rsidR="00BE6F35" w:rsidRDefault="00BE6F35" w:rsidP="000E29EE">
      <w:pPr>
        <w:numPr>
          <w:ilvl w:val="0"/>
          <w:numId w:val="1"/>
        </w:numPr>
      </w:pPr>
      <w:r>
        <w:t>What does Gross Primary Productivity (GPP) and Net Primary Productivity (NPP) measure?</w:t>
      </w:r>
    </w:p>
    <w:p w:rsidR="009A55EB" w:rsidRDefault="009A55EB" w:rsidP="000E29EE">
      <w:pPr>
        <w:numPr>
          <w:ilvl w:val="0"/>
          <w:numId w:val="1"/>
        </w:numPr>
      </w:pPr>
      <w:r>
        <w:t>What is the difference between GPP and NPP?</w:t>
      </w:r>
    </w:p>
    <w:p w:rsidR="007955FF" w:rsidRPr="007955FF" w:rsidRDefault="007955FF" w:rsidP="000E29EE">
      <w:pPr>
        <w:rPr>
          <w:b/>
        </w:rPr>
      </w:pPr>
      <w:r w:rsidRPr="007955FF">
        <w:rPr>
          <w:b/>
        </w:rPr>
        <w:t>Background</w:t>
      </w:r>
    </w:p>
    <w:p w:rsidR="000E29EE" w:rsidRDefault="000E29EE" w:rsidP="000E29EE">
      <w:r>
        <w:t xml:space="preserve">The productivity of an aquatic ecosystem is the rate at which sunlight is stored by plants in </w:t>
      </w:r>
      <w:r w:rsidR="00BE6F35">
        <w:t>the form of organic molecules using</w:t>
      </w:r>
      <w:r>
        <w:t xml:space="preserve"> the following equation:</w:t>
      </w:r>
    </w:p>
    <w:p w:rsidR="000E29EE" w:rsidRDefault="000E29EE" w:rsidP="004572DF">
      <w:pPr>
        <w:ind w:left="720" w:firstLine="720"/>
        <w:rPr>
          <w:b/>
        </w:rPr>
      </w:pPr>
      <w:r>
        <w:rPr>
          <w:b/>
        </w:rPr>
        <w:t>6CO</w:t>
      </w:r>
      <w:r w:rsidRPr="002F1024">
        <w:rPr>
          <w:b/>
          <w:vertAlign w:val="subscript"/>
        </w:rPr>
        <w:t>2</w:t>
      </w:r>
      <w:r>
        <w:rPr>
          <w:b/>
        </w:rPr>
        <w:t xml:space="preserve"> + 6H</w:t>
      </w:r>
      <w:r w:rsidRPr="002F1024">
        <w:rPr>
          <w:b/>
          <w:vertAlign w:val="subscript"/>
        </w:rPr>
        <w:t>2</w:t>
      </w:r>
      <w:r>
        <w:rPr>
          <w:b/>
        </w:rPr>
        <w:t xml:space="preserve">O + energy </w:t>
      </w:r>
      <w:r w:rsidRPr="002F1024">
        <w:rPr>
          <w:b/>
          <w:vertAlign w:val="subscript"/>
        </w:rPr>
        <w:t>sun</w:t>
      </w:r>
      <w:r w:rsidR="002F1024">
        <w:rPr>
          <w:b/>
        </w:rPr>
        <w:t xml:space="preserve"> </w:t>
      </w:r>
      <w:r w:rsidR="002F1024" w:rsidRPr="002F1024">
        <w:rPr>
          <w:b/>
        </w:rPr>
        <w:sym w:font="Wingdings" w:char="F0E0"/>
      </w:r>
      <w:r>
        <w:rPr>
          <w:b/>
        </w:rPr>
        <w:t>C</w:t>
      </w:r>
      <w:r w:rsidRPr="002F1024">
        <w:rPr>
          <w:b/>
          <w:vertAlign w:val="subscript"/>
        </w:rPr>
        <w:t>6</w:t>
      </w:r>
      <w:r>
        <w:rPr>
          <w:b/>
        </w:rPr>
        <w:t xml:space="preserve"> H</w:t>
      </w:r>
      <w:r w:rsidRPr="002F1024">
        <w:rPr>
          <w:b/>
          <w:vertAlign w:val="subscript"/>
        </w:rPr>
        <w:t>12</w:t>
      </w:r>
      <w:r>
        <w:rPr>
          <w:b/>
        </w:rPr>
        <w:t xml:space="preserve"> O</w:t>
      </w:r>
      <w:r w:rsidRPr="002F1024">
        <w:rPr>
          <w:b/>
          <w:vertAlign w:val="subscript"/>
        </w:rPr>
        <w:t>6</w:t>
      </w:r>
      <w:r>
        <w:rPr>
          <w:b/>
        </w:rPr>
        <w:t xml:space="preserve"> + 6O</w:t>
      </w:r>
      <w:r w:rsidRPr="002F1024">
        <w:rPr>
          <w:b/>
          <w:vertAlign w:val="subscript"/>
        </w:rPr>
        <w:t>2</w:t>
      </w:r>
    </w:p>
    <w:p w:rsidR="000E29EE" w:rsidRDefault="000E29EE" w:rsidP="000E29EE">
      <w:r>
        <w:t>Because of respiration, some of the organic molecule</w:t>
      </w:r>
      <w:r w:rsidR="00BE6F35">
        <w:t>s made by photosynthesis are used</w:t>
      </w:r>
      <w:r>
        <w:t xml:space="preserve"> to supply energy according to this equation:</w:t>
      </w:r>
    </w:p>
    <w:p w:rsidR="000E29EE" w:rsidRDefault="000E29EE" w:rsidP="004572DF">
      <w:pPr>
        <w:ind w:left="720" w:firstLine="720"/>
        <w:rPr>
          <w:b/>
        </w:rPr>
      </w:pPr>
      <w:r>
        <w:rPr>
          <w:b/>
        </w:rPr>
        <w:t>C</w:t>
      </w:r>
      <w:r w:rsidRPr="002F1024">
        <w:rPr>
          <w:b/>
          <w:vertAlign w:val="subscript"/>
        </w:rPr>
        <w:t xml:space="preserve">6 </w:t>
      </w:r>
      <w:r>
        <w:rPr>
          <w:b/>
        </w:rPr>
        <w:t>H</w:t>
      </w:r>
      <w:r w:rsidRPr="002F1024">
        <w:rPr>
          <w:b/>
          <w:vertAlign w:val="subscript"/>
        </w:rPr>
        <w:t>12</w:t>
      </w:r>
      <w:r>
        <w:rPr>
          <w:b/>
        </w:rPr>
        <w:t xml:space="preserve"> O</w:t>
      </w:r>
      <w:r w:rsidRPr="002F1024">
        <w:rPr>
          <w:b/>
          <w:vertAlign w:val="subscript"/>
        </w:rPr>
        <w:t>6</w:t>
      </w:r>
      <w:r>
        <w:rPr>
          <w:b/>
        </w:rPr>
        <w:t xml:space="preserve"> + 6O</w:t>
      </w:r>
      <w:r w:rsidRPr="002F1024">
        <w:rPr>
          <w:b/>
          <w:vertAlign w:val="subscript"/>
        </w:rPr>
        <w:t>2</w:t>
      </w:r>
      <w:r w:rsidR="002F1024">
        <w:rPr>
          <w:b/>
        </w:rPr>
        <w:t xml:space="preserve"> </w:t>
      </w:r>
      <w:r w:rsidR="002F1024" w:rsidRPr="002F1024">
        <w:rPr>
          <w:b/>
        </w:rPr>
        <w:sym w:font="Wingdings" w:char="F0E0"/>
      </w:r>
      <w:r>
        <w:rPr>
          <w:b/>
        </w:rPr>
        <w:t>6CO</w:t>
      </w:r>
      <w:r w:rsidRPr="002F1024">
        <w:rPr>
          <w:b/>
          <w:vertAlign w:val="subscript"/>
        </w:rPr>
        <w:t>2</w:t>
      </w:r>
      <w:r>
        <w:rPr>
          <w:b/>
        </w:rPr>
        <w:t xml:space="preserve"> + 6H</w:t>
      </w:r>
      <w:r w:rsidRPr="002F1024">
        <w:rPr>
          <w:b/>
          <w:vertAlign w:val="subscript"/>
        </w:rPr>
        <w:t>2</w:t>
      </w:r>
      <w:r>
        <w:rPr>
          <w:b/>
        </w:rPr>
        <w:t xml:space="preserve">O + </w:t>
      </w:r>
      <w:r w:rsidR="00BE6F35">
        <w:rPr>
          <w:b/>
        </w:rPr>
        <w:t>ATP</w:t>
      </w:r>
    </w:p>
    <w:p w:rsidR="000E29EE" w:rsidRPr="00BE6F35" w:rsidRDefault="00D67B2E" w:rsidP="000E29EE">
      <w:r w:rsidRPr="00BE6F35">
        <w:t xml:space="preserve">Net Primary Productivity </w:t>
      </w:r>
      <w:r w:rsidR="00BE6F35">
        <w:t>can be calculated using the following equation:</w:t>
      </w:r>
    </w:p>
    <w:p w:rsidR="00D67B2E" w:rsidRDefault="00D67B2E" w:rsidP="004572DF">
      <w:pPr>
        <w:ind w:left="720" w:firstLine="720"/>
      </w:pPr>
      <w:r>
        <w:rPr>
          <w:b/>
        </w:rPr>
        <w:t xml:space="preserve">NPP = GPP </w:t>
      </w:r>
      <w:r w:rsidR="00BE6F35">
        <w:t>(Gross Primary Productivity</w:t>
      </w:r>
      <w:r>
        <w:t xml:space="preserve">) – </w:t>
      </w:r>
      <w:r>
        <w:rPr>
          <w:b/>
        </w:rPr>
        <w:t xml:space="preserve">RL </w:t>
      </w:r>
      <w:r>
        <w:t>(Respiration Loss)</w:t>
      </w:r>
    </w:p>
    <w:p w:rsidR="00D67B2E" w:rsidRDefault="00D67B2E" w:rsidP="000E29EE">
      <w:r>
        <w:t xml:space="preserve">A depth profile shows how the productivity of a lake varies with depth. Typically, productivity is plotted as a gross </w:t>
      </w:r>
      <w:r w:rsidR="00BE6F35">
        <w:t xml:space="preserve">primary </w:t>
      </w:r>
      <w:r>
        <w:t>productivity expressed as milligrams of organic carbon (C</w:t>
      </w:r>
      <w:r w:rsidRPr="006347D9">
        <w:rPr>
          <w:vertAlign w:val="subscript"/>
        </w:rPr>
        <w:t>6</w:t>
      </w:r>
      <w:r>
        <w:t xml:space="preserve"> H</w:t>
      </w:r>
      <w:r w:rsidRPr="006347D9">
        <w:rPr>
          <w:vertAlign w:val="subscript"/>
        </w:rPr>
        <w:t>12</w:t>
      </w:r>
      <w:r>
        <w:t xml:space="preserve"> O</w:t>
      </w:r>
      <w:r w:rsidRPr="006347D9">
        <w:rPr>
          <w:vertAlign w:val="subscript"/>
        </w:rPr>
        <w:t>6</w:t>
      </w:r>
      <w:r>
        <w:t>) produced per cubic meter of water per day</w:t>
      </w:r>
      <w:r w:rsidR="00BE6F35">
        <w:t xml:space="preserve"> (mg C/m</w:t>
      </w:r>
      <w:r w:rsidR="00BE6F35">
        <w:rPr>
          <w:vertAlign w:val="superscript"/>
        </w:rPr>
        <w:t>3</w:t>
      </w:r>
      <w:r w:rsidR="00BE6F35">
        <w:t>/day)</w:t>
      </w:r>
      <w:r>
        <w:t>.</w:t>
      </w:r>
    </w:p>
    <w:p w:rsidR="00D67B2E" w:rsidRDefault="00D67B2E" w:rsidP="007955FF">
      <w:pPr>
        <w:pStyle w:val="NoSpacing"/>
      </w:pPr>
      <w:r>
        <w:t>Respiration Loss is also plotted as mg C/m</w:t>
      </w:r>
      <w:r w:rsidRPr="002F1024">
        <w:rPr>
          <w:vertAlign w:val="superscript"/>
        </w:rPr>
        <w:t>3</w:t>
      </w:r>
      <w:r>
        <w:t>/day. The follo</w:t>
      </w:r>
      <w:r w:rsidR="002F1024">
        <w:t>wing is a typical depth profile:</w:t>
      </w:r>
    </w:p>
    <w:p w:rsidR="002F1024" w:rsidRDefault="009A55EB" w:rsidP="007955FF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3676650" cy="1857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5FF" w:rsidRPr="007955FF" w:rsidRDefault="007955FF" w:rsidP="000E29EE">
      <w:pPr>
        <w:rPr>
          <w:b/>
        </w:rPr>
      </w:pPr>
      <w:r w:rsidRPr="007955FF">
        <w:rPr>
          <w:b/>
        </w:rPr>
        <w:t>Exercise</w:t>
      </w:r>
    </w:p>
    <w:p w:rsidR="00D67B2E" w:rsidRDefault="00D67B2E" w:rsidP="000E29EE">
      <w:r>
        <w:t xml:space="preserve">In this exercise you will compare Tiger Paw Lake to Bulldog Pond. These two bodies of water </w:t>
      </w:r>
      <w:r w:rsidR="002F1024">
        <w:t xml:space="preserve">are </w:t>
      </w:r>
      <w:r>
        <w:t>comparable in terms of overall size, depth, state of eutrophication, and species. The only major difference is turbidity, the amount of suspended particles in the water column.</w:t>
      </w:r>
    </w:p>
    <w:p w:rsidR="009A55EB" w:rsidRDefault="009A55EB" w:rsidP="000E29EE"/>
    <w:p w:rsidR="00D67B2E" w:rsidRDefault="00D67B2E" w:rsidP="000E29EE">
      <w:r>
        <w:t xml:space="preserve">The following two data charts show how the gross </w:t>
      </w:r>
      <w:r w:rsidR="00BE6F35">
        <w:t xml:space="preserve">primary </w:t>
      </w:r>
      <w:r>
        <w:t>productivity</w:t>
      </w:r>
      <w:r w:rsidR="00BE6F35">
        <w:t>, expressed as mL</w:t>
      </w:r>
      <w:r w:rsidR="00DD731D">
        <w:t xml:space="preserve"> O</w:t>
      </w:r>
      <w:r w:rsidR="00DD731D" w:rsidRPr="00BE6F35">
        <w:rPr>
          <w:vertAlign w:val="subscript"/>
        </w:rPr>
        <w:t>2</w:t>
      </w:r>
      <w:r w:rsidR="00DD731D">
        <w:t>/ liter / hour, varies with depth. In the space provided calculate gross</w:t>
      </w:r>
      <w:r w:rsidR="00BE6F35">
        <w:t xml:space="preserve"> primary </w:t>
      </w:r>
      <w:r w:rsidR="00DD731D">
        <w:t>productivity a</w:t>
      </w:r>
      <w:r w:rsidR="00BE6F35">
        <w:t>s milligrams (mg) carbon (C) / c</w:t>
      </w:r>
      <w:r w:rsidR="00DD731D">
        <w:t>ubic meter / day using the following conversion units:</w:t>
      </w:r>
    </w:p>
    <w:p w:rsidR="00DD731D" w:rsidRDefault="002F1024" w:rsidP="002F1024">
      <w:pPr>
        <w:ind w:left="720" w:firstLine="720"/>
      </w:pPr>
      <w:r>
        <w:t>1 mL</w:t>
      </w:r>
      <w:r w:rsidR="00DD731D">
        <w:t xml:space="preserve"> O</w:t>
      </w:r>
      <w:r w:rsidR="00DD731D" w:rsidRPr="002F1024">
        <w:rPr>
          <w:vertAlign w:val="subscript"/>
        </w:rPr>
        <w:t>2</w:t>
      </w:r>
      <w:r w:rsidR="00DD731D">
        <w:t xml:space="preserve"> = 0.536 mg C</w:t>
      </w:r>
      <w:r w:rsidR="00DD731D">
        <w:tab/>
      </w:r>
      <w:r w:rsidR="00DD731D">
        <w:tab/>
        <w:t>and</w:t>
      </w:r>
      <w:r w:rsidR="00DD731D">
        <w:tab/>
      </w:r>
      <w:r w:rsidR="00DD731D">
        <w:tab/>
        <w:t>1 m</w:t>
      </w:r>
      <w:r w:rsidR="00DD731D" w:rsidRPr="002F1024">
        <w:rPr>
          <w:vertAlign w:val="superscript"/>
        </w:rPr>
        <w:t>3</w:t>
      </w:r>
      <w:r w:rsidR="00DD731D">
        <w:t xml:space="preserve"> = 1000 liters</w:t>
      </w:r>
    </w:p>
    <w:p w:rsidR="00DD6507" w:rsidRPr="009A55EB" w:rsidRDefault="00BE6F35" w:rsidP="000E29EE">
      <w:pPr>
        <w:rPr>
          <w:b/>
        </w:rPr>
      </w:pPr>
      <w:r w:rsidRPr="009A55EB">
        <w:rPr>
          <w:b/>
        </w:rPr>
        <w:t>Please show your work on a separate sheet of paper.</w:t>
      </w:r>
    </w:p>
    <w:p w:rsidR="00DD6507" w:rsidRDefault="00DD6507" w:rsidP="00DD6507">
      <w:pPr>
        <w:spacing w:line="240" w:lineRule="auto"/>
        <w:rPr>
          <w:b/>
          <w:u w:val="single"/>
        </w:rPr>
      </w:pPr>
      <w:r>
        <w:tab/>
      </w:r>
      <w:r>
        <w:tab/>
      </w:r>
      <w:r w:rsidRPr="00DD6507">
        <w:rPr>
          <w:b/>
          <w:u w:val="single"/>
        </w:rPr>
        <w:t>DEPTH</w:t>
      </w:r>
      <w:r w:rsidRPr="00DD6507">
        <w:rPr>
          <w:b/>
        </w:rPr>
        <w:tab/>
      </w:r>
      <w:r w:rsidRPr="00DD6507">
        <w:rPr>
          <w:b/>
        </w:rPr>
        <w:tab/>
      </w:r>
      <w:r w:rsidRPr="00DD6507">
        <w:rPr>
          <w:b/>
          <w:u w:val="single"/>
        </w:rPr>
        <w:t>G</w:t>
      </w:r>
      <w:r w:rsidR="00BE6F35">
        <w:rPr>
          <w:b/>
          <w:u w:val="single"/>
        </w:rPr>
        <w:t>PP</w:t>
      </w:r>
      <w:r w:rsidR="00BE6F35">
        <w:tab/>
      </w:r>
      <w:r w:rsidR="00BE6F35">
        <w:tab/>
      </w:r>
      <w:r w:rsidRPr="00DD6507">
        <w:rPr>
          <w:b/>
        </w:rPr>
        <w:tab/>
      </w:r>
      <w:r w:rsidRPr="00DD6507">
        <w:rPr>
          <w:b/>
        </w:rPr>
        <w:tab/>
      </w:r>
      <w:r w:rsidR="00BE6F35">
        <w:rPr>
          <w:b/>
          <w:u w:val="single"/>
        </w:rPr>
        <w:t>GPP</w:t>
      </w:r>
    </w:p>
    <w:p w:rsidR="00DD6507" w:rsidRDefault="00BE6F35" w:rsidP="00DD6507">
      <w:pPr>
        <w:spacing w:line="240" w:lineRule="auto"/>
      </w:pPr>
      <w:r>
        <w:tab/>
      </w:r>
      <w:r>
        <w:tab/>
        <w:t>(meters)</w:t>
      </w:r>
      <w:r>
        <w:tab/>
        <w:t>mL</w:t>
      </w:r>
      <w:r w:rsidR="00DD6507">
        <w:t xml:space="preserve"> O</w:t>
      </w:r>
      <w:r w:rsidR="00DD6507" w:rsidRPr="002F1024">
        <w:rPr>
          <w:vertAlign w:val="subscript"/>
        </w:rPr>
        <w:t>2</w:t>
      </w:r>
      <w:r w:rsidR="00DD6507">
        <w:t xml:space="preserve"> / liters / hour</w:t>
      </w:r>
      <w:r w:rsidR="00DD6507">
        <w:tab/>
      </w:r>
      <w:r w:rsidR="00DD6507">
        <w:tab/>
        <w:t>mg C / m</w:t>
      </w:r>
      <w:r w:rsidR="00DD6507" w:rsidRPr="002F1024">
        <w:rPr>
          <w:vertAlign w:val="superscript"/>
        </w:rPr>
        <w:t>3</w:t>
      </w:r>
      <w:r w:rsidR="00DD6507">
        <w:t xml:space="preserve"> / day</w:t>
      </w:r>
    </w:p>
    <w:p w:rsidR="00DD6507" w:rsidRDefault="00DD6507" w:rsidP="00DD6507">
      <w:pPr>
        <w:spacing w:line="240" w:lineRule="auto"/>
      </w:pPr>
      <w:r>
        <w:t>Tiger Paw</w:t>
      </w:r>
      <w:r>
        <w:tab/>
        <w:t>0.0</w:t>
      </w:r>
      <w:r>
        <w:tab/>
      </w:r>
      <w:r>
        <w:tab/>
        <w:t>0.15</w:t>
      </w:r>
    </w:p>
    <w:p w:rsidR="00DD6507" w:rsidRDefault="00DD6507" w:rsidP="00DD6507">
      <w:pPr>
        <w:spacing w:line="240" w:lineRule="auto"/>
      </w:pPr>
      <w:r>
        <w:tab/>
      </w:r>
      <w:r>
        <w:tab/>
        <w:t>0.5</w:t>
      </w:r>
      <w:r>
        <w:tab/>
      </w:r>
      <w:r>
        <w:tab/>
        <w:t>0.15</w:t>
      </w:r>
    </w:p>
    <w:p w:rsidR="00DD6507" w:rsidRDefault="00DD6507" w:rsidP="00DD6507">
      <w:pPr>
        <w:spacing w:line="240" w:lineRule="auto"/>
      </w:pPr>
      <w:r>
        <w:lastRenderedPageBreak/>
        <w:tab/>
      </w:r>
      <w:r>
        <w:tab/>
        <w:t>1.5</w:t>
      </w:r>
      <w:r>
        <w:tab/>
      </w:r>
      <w:r>
        <w:tab/>
        <w:t>0.13</w:t>
      </w:r>
    </w:p>
    <w:p w:rsidR="00DD6507" w:rsidRDefault="00DD6507" w:rsidP="00DD6507">
      <w:pPr>
        <w:spacing w:line="240" w:lineRule="auto"/>
      </w:pPr>
      <w:r>
        <w:tab/>
      </w:r>
      <w:r>
        <w:tab/>
        <w:t>2.5</w:t>
      </w:r>
      <w:r>
        <w:tab/>
      </w:r>
      <w:r>
        <w:tab/>
        <w:t>0.10</w:t>
      </w:r>
    </w:p>
    <w:p w:rsidR="00DD6507" w:rsidRDefault="00DD6507" w:rsidP="00DD6507">
      <w:pPr>
        <w:spacing w:line="240" w:lineRule="auto"/>
      </w:pPr>
      <w:r>
        <w:tab/>
      </w:r>
      <w:r>
        <w:tab/>
        <w:t>4.0</w:t>
      </w:r>
      <w:r>
        <w:tab/>
      </w:r>
      <w:r>
        <w:tab/>
        <w:t>0.06</w:t>
      </w:r>
    </w:p>
    <w:p w:rsidR="00DD6507" w:rsidRDefault="00DD6507" w:rsidP="00DD6507">
      <w:pPr>
        <w:spacing w:line="240" w:lineRule="auto"/>
      </w:pPr>
    </w:p>
    <w:p w:rsidR="00DD6507" w:rsidRDefault="00DD6507" w:rsidP="00DD6507">
      <w:pPr>
        <w:spacing w:line="240" w:lineRule="auto"/>
      </w:pPr>
      <w:r>
        <w:t>Bulldog</w:t>
      </w:r>
      <w:r>
        <w:tab/>
      </w:r>
      <w:r>
        <w:tab/>
        <w:t>0.0</w:t>
      </w:r>
      <w:r>
        <w:tab/>
      </w:r>
      <w:r>
        <w:tab/>
        <w:t>0.16</w:t>
      </w:r>
    </w:p>
    <w:p w:rsidR="00DD6507" w:rsidRDefault="00DD6507" w:rsidP="00DD6507">
      <w:pPr>
        <w:spacing w:line="240" w:lineRule="auto"/>
      </w:pPr>
      <w:r>
        <w:tab/>
      </w:r>
      <w:r>
        <w:tab/>
        <w:t>1.5</w:t>
      </w:r>
      <w:r>
        <w:tab/>
      </w:r>
      <w:r>
        <w:tab/>
        <w:t>0.15</w:t>
      </w:r>
    </w:p>
    <w:p w:rsidR="00DD6507" w:rsidRDefault="00DD6507" w:rsidP="00DD6507">
      <w:pPr>
        <w:spacing w:line="240" w:lineRule="auto"/>
      </w:pPr>
      <w:r>
        <w:tab/>
      </w:r>
      <w:r>
        <w:tab/>
        <w:t>4.0</w:t>
      </w:r>
      <w:r>
        <w:tab/>
      </w:r>
      <w:r>
        <w:tab/>
        <w:t>0.14</w:t>
      </w:r>
    </w:p>
    <w:p w:rsidR="00DD6507" w:rsidRDefault="00DD6507" w:rsidP="00DD6507">
      <w:pPr>
        <w:spacing w:line="240" w:lineRule="auto"/>
      </w:pPr>
      <w:r>
        <w:tab/>
      </w:r>
      <w:r>
        <w:tab/>
        <w:t>7.0</w:t>
      </w:r>
      <w:r>
        <w:tab/>
      </w:r>
      <w:r>
        <w:tab/>
        <w:t>0.10</w:t>
      </w:r>
    </w:p>
    <w:p w:rsidR="00DD6507" w:rsidRPr="00DD6507" w:rsidRDefault="00DD6507" w:rsidP="00DD6507">
      <w:pPr>
        <w:spacing w:line="240" w:lineRule="auto"/>
      </w:pPr>
      <w:r>
        <w:tab/>
      </w:r>
      <w:r>
        <w:tab/>
        <w:t>11.0</w:t>
      </w:r>
      <w:r>
        <w:tab/>
      </w:r>
      <w:r>
        <w:tab/>
      </w:r>
      <w:r w:rsidR="00EC627C">
        <w:t>0.07</w:t>
      </w:r>
    </w:p>
    <w:p w:rsidR="00DD731D" w:rsidRDefault="00DD731D" w:rsidP="000E29EE">
      <w:r>
        <w:t>After you have made the conversions, construct a depth profile for each lake, using the sample on the first page as a guide.</w:t>
      </w:r>
    </w:p>
    <w:p w:rsidR="00DD731D" w:rsidRDefault="00DD731D" w:rsidP="000E29EE">
      <w:r>
        <w:t>The respiration loss for both lakes is 0.</w:t>
      </w:r>
      <w:r w:rsidR="00FB0973">
        <w:t>0</w:t>
      </w:r>
      <w:r>
        <w:t>9 ml O</w:t>
      </w:r>
      <w:r w:rsidRPr="002F1024">
        <w:rPr>
          <w:vertAlign w:val="subscript"/>
        </w:rPr>
        <w:t>2</w:t>
      </w:r>
      <w:r>
        <w:t xml:space="preserve"> / liter / hour</w:t>
      </w:r>
      <w:r w:rsidR="00FB0973">
        <w:t xml:space="preserve"> = ________ mg C/m</w:t>
      </w:r>
      <w:r w:rsidR="00FB0973">
        <w:rPr>
          <w:vertAlign w:val="superscript"/>
        </w:rPr>
        <w:t>3</w:t>
      </w:r>
      <w:r w:rsidR="00FB0973">
        <w:t>/day</w:t>
      </w:r>
      <w:r>
        <w:t>.</w:t>
      </w:r>
    </w:p>
    <w:p w:rsidR="009A55EB" w:rsidRDefault="00DD731D" w:rsidP="000E29EE">
      <w:r>
        <w:t>This should also be plotted on your graphs.</w:t>
      </w:r>
      <w:r w:rsidR="00FB0973">
        <w:t xml:space="preserve"> Draw a best fit line.</w:t>
      </w:r>
    </w:p>
    <w:p w:rsidR="00BE6F35" w:rsidRPr="009A55EB" w:rsidRDefault="00BE6F35" w:rsidP="000E29EE">
      <w:r w:rsidRPr="00BE6F35">
        <w:rPr>
          <w:b/>
        </w:rPr>
        <w:t>Analysis</w:t>
      </w:r>
    </w:p>
    <w:p w:rsidR="00FB0973" w:rsidRDefault="00DD731D" w:rsidP="000E29EE">
      <w:r>
        <w:t>1. Calculate the Net Primary Productivity in each lake at the depth of 1.5 meters:</w:t>
      </w:r>
    </w:p>
    <w:p w:rsidR="00DD6507" w:rsidRDefault="00DD731D" w:rsidP="000E29EE">
      <w:r>
        <w:t xml:space="preserve">2. Find the compensation point for each lake. This is the depth where Gross </w:t>
      </w:r>
      <w:r w:rsidR="00BE6F35">
        <w:t xml:space="preserve">Primary </w:t>
      </w:r>
      <w:r>
        <w:t>Productivity equals Respiration Loss. At this depth, therefore</w:t>
      </w:r>
      <w:r w:rsidR="00DD6507">
        <w:t>, NPP will be z</w:t>
      </w:r>
      <w:r>
        <w:t>ero</w:t>
      </w:r>
      <w:r w:rsidR="00DD6507">
        <w:t>.</w:t>
      </w:r>
    </w:p>
    <w:p w:rsidR="00DD6507" w:rsidRDefault="00DD6507" w:rsidP="000E29EE">
      <w:r>
        <w:t>3. Which lake has a greater turbidity? Explain your answer.</w:t>
      </w:r>
    </w:p>
    <w:p w:rsidR="007955FF" w:rsidRDefault="00DD6507" w:rsidP="000E29EE">
      <w:r>
        <w:t xml:space="preserve">4. </w:t>
      </w:r>
      <w:r w:rsidR="004F1A98">
        <w:t xml:space="preserve"> Which lake is more productive</w:t>
      </w:r>
      <w:r>
        <w:t>? Explain your answer.</w:t>
      </w:r>
    </w:p>
    <w:p w:rsidR="00DD6507" w:rsidRDefault="00DD6507" w:rsidP="000E29EE">
      <w:r>
        <w:t>5. Describe the effect of turbidity on productivity in a lake, citing support from your graph and calculations.</w:t>
      </w:r>
    </w:p>
    <w:p w:rsidR="004572DF" w:rsidRPr="00DD731D" w:rsidRDefault="004572DF" w:rsidP="000E29EE"/>
    <w:sectPr w:rsidR="004572DF" w:rsidRPr="00DD731D" w:rsidSect="00BE6F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46C28"/>
    <w:multiLevelType w:val="hybridMultilevel"/>
    <w:tmpl w:val="725C9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EE"/>
    <w:rsid w:val="000606BD"/>
    <w:rsid w:val="00061437"/>
    <w:rsid w:val="000E29EE"/>
    <w:rsid w:val="001342D0"/>
    <w:rsid w:val="0016777B"/>
    <w:rsid w:val="00205F38"/>
    <w:rsid w:val="00232C30"/>
    <w:rsid w:val="002356FA"/>
    <w:rsid w:val="00246569"/>
    <w:rsid w:val="002A4366"/>
    <w:rsid w:val="002F1024"/>
    <w:rsid w:val="00306615"/>
    <w:rsid w:val="00355611"/>
    <w:rsid w:val="00357349"/>
    <w:rsid w:val="004572DF"/>
    <w:rsid w:val="004F1A98"/>
    <w:rsid w:val="005C674C"/>
    <w:rsid w:val="005E6F1A"/>
    <w:rsid w:val="00623D6C"/>
    <w:rsid w:val="006347D9"/>
    <w:rsid w:val="006C70AD"/>
    <w:rsid w:val="007955FF"/>
    <w:rsid w:val="00845D4E"/>
    <w:rsid w:val="00892456"/>
    <w:rsid w:val="008E052D"/>
    <w:rsid w:val="00991A4C"/>
    <w:rsid w:val="009A55EB"/>
    <w:rsid w:val="00AA1593"/>
    <w:rsid w:val="00AD7292"/>
    <w:rsid w:val="00B764B0"/>
    <w:rsid w:val="00BE6F35"/>
    <w:rsid w:val="00C43A52"/>
    <w:rsid w:val="00D1626D"/>
    <w:rsid w:val="00D56E00"/>
    <w:rsid w:val="00D67B2E"/>
    <w:rsid w:val="00DD6507"/>
    <w:rsid w:val="00DD731D"/>
    <w:rsid w:val="00EB4589"/>
    <w:rsid w:val="00EC627C"/>
    <w:rsid w:val="00EF4C8D"/>
    <w:rsid w:val="00F45247"/>
    <w:rsid w:val="00FB0973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8464C-59B8-44C5-92C0-8186A77E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0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isible xmlns="6c2a87c3-164c-4f29-bad4-f260ea033724">true</Visib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A8B71AE7B0B40AED63A02A1411F11" ma:contentTypeVersion="2" ma:contentTypeDescription="Create a new document." ma:contentTypeScope="" ma:versionID="cff3a44549c942277b1550bfa2362879">
  <xsd:schema xmlns:xsd="http://www.w3.org/2001/XMLSchema" xmlns:p="http://schemas.microsoft.com/office/2006/metadata/properties" xmlns:ns2="6c2a87c3-164c-4f29-bad4-f260ea033724" targetNamespace="http://schemas.microsoft.com/office/2006/metadata/properties" ma:root="true" ma:fieldsID="661bc700ec290667922136b9eccae628" ns2:_="">
    <xsd:import namespace="6c2a87c3-164c-4f29-bad4-f260ea033724"/>
    <xsd:element name="properties">
      <xsd:complexType>
        <xsd:sequence>
          <xsd:element name="documentManagement">
            <xsd:complexType>
              <xsd:all>
                <xsd:element ref="ns2:Visib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c2a87c3-164c-4f29-bad4-f260ea033724" elementFormDefault="qualified">
    <xsd:import namespace="http://schemas.microsoft.com/office/2006/documentManagement/types"/>
    <xsd:element name="Visible" ma:index="8" nillable="true" ma:displayName="Visible" ma:default="1" ma:description="Is this document visible to students?" ma:internalName="Vi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BD05B-C8F8-4878-8E8F-11E88E579B78}">
  <ds:schemaRefs>
    <ds:schemaRef ds:uri="http://schemas.microsoft.com/office/2006/metadata/properties"/>
    <ds:schemaRef ds:uri="6c2a87c3-164c-4f29-bad4-f260ea033724"/>
  </ds:schemaRefs>
</ds:datastoreItem>
</file>

<file path=customXml/itemProps2.xml><?xml version="1.0" encoding="utf-8"?>
<ds:datastoreItem xmlns:ds="http://schemas.openxmlformats.org/officeDocument/2006/customXml" ds:itemID="{7E28A39C-4C4E-4DD5-B166-9BC6BA72C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a87c3-164c-4f29-bad4-f260ea0337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90C990-AE92-4863-9153-E8E07A40A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Naperville School District 203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abyrne</dc:creator>
  <cp:lastModifiedBy>PEARSON, KIMBERLY A.</cp:lastModifiedBy>
  <cp:revision>2</cp:revision>
  <dcterms:created xsi:type="dcterms:W3CDTF">2016-09-02T17:49:00Z</dcterms:created>
  <dcterms:modified xsi:type="dcterms:W3CDTF">2016-09-02T17:49:00Z</dcterms:modified>
</cp:coreProperties>
</file>